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ADE4" w14:textId="2602B3F2" w:rsidR="003E3228" w:rsidRPr="00EE34ED" w:rsidRDefault="003E3228" w:rsidP="003E3228">
      <w:pPr>
        <w:wordWrap w:val="0"/>
        <w:rPr>
          <w:rFonts w:ascii="ＭＳ 明朝" w:hAnsi="ＭＳ 明朝"/>
          <w:sz w:val="24"/>
        </w:rPr>
      </w:pPr>
      <w:r w:rsidRPr="00EE34ED">
        <w:rPr>
          <w:rFonts w:ascii="ＭＳ 明朝" w:hAnsi="ＭＳ 明朝" w:hint="eastAsia"/>
          <w:sz w:val="24"/>
        </w:rPr>
        <w:t>様式第６号</w:t>
      </w:r>
      <w:r w:rsidRPr="00EE34ED">
        <w:rPr>
          <w:rFonts w:ascii="ＭＳ 明朝" w:hAnsi="ＭＳ 明朝"/>
          <w:sz w:val="24"/>
        </w:rPr>
        <w:t>(</w:t>
      </w:r>
      <w:r w:rsidRPr="00EE34ED">
        <w:rPr>
          <w:rFonts w:ascii="ＭＳ 明朝" w:hAnsi="ＭＳ 明朝" w:hint="eastAsia"/>
          <w:sz w:val="24"/>
        </w:rPr>
        <w:t>第７条関係</w:t>
      </w:r>
      <w:r w:rsidRPr="00EE34ED">
        <w:rPr>
          <w:rFonts w:ascii="ＭＳ 明朝" w:hAnsi="ＭＳ 明朝"/>
          <w:sz w:val="24"/>
        </w:rPr>
        <w:t>)</w:t>
      </w:r>
    </w:p>
    <w:p w14:paraId="7CACC038" w14:textId="77777777" w:rsidR="003E3228" w:rsidRDefault="003E3228" w:rsidP="003E3228">
      <w:pPr>
        <w:ind w:right="210"/>
        <w:jc w:val="right"/>
        <w:rPr>
          <w:sz w:val="24"/>
        </w:rPr>
      </w:pPr>
      <w:r>
        <w:rPr>
          <w:rFonts w:hint="eastAsia"/>
          <w:sz w:val="24"/>
        </w:rPr>
        <w:t xml:space="preserve">　　年　　月　　日　</w:t>
      </w:r>
    </w:p>
    <w:p w14:paraId="0A570D9F" w14:textId="77777777" w:rsidR="003E3228" w:rsidRDefault="003E3228" w:rsidP="003E3228">
      <w:pPr>
        <w:rPr>
          <w:sz w:val="24"/>
        </w:rPr>
      </w:pPr>
    </w:p>
    <w:p w14:paraId="48B2482E" w14:textId="77777777" w:rsidR="003E3228" w:rsidRDefault="003E3228" w:rsidP="003E3228">
      <w:pPr>
        <w:rPr>
          <w:sz w:val="24"/>
        </w:rPr>
      </w:pPr>
      <w:r>
        <w:rPr>
          <w:rFonts w:hint="eastAsia"/>
          <w:sz w:val="24"/>
        </w:rPr>
        <w:t xml:space="preserve">　伊根町長　　様</w:t>
      </w:r>
    </w:p>
    <w:p w14:paraId="7A87E81F" w14:textId="77777777" w:rsidR="003E3228" w:rsidRDefault="003E3228" w:rsidP="003E3228">
      <w:pPr>
        <w:rPr>
          <w:sz w:val="24"/>
          <w:u w:val="single"/>
        </w:rPr>
      </w:pPr>
    </w:p>
    <w:p w14:paraId="4AE0DE2E" w14:textId="77777777" w:rsidR="003E3228" w:rsidRDefault="003E3228" w:rsidP="003E3228">
      <w:pPr>
        <w:wordWrap w:val="0"/>
        <w:autoSpaceDE w:val="0"/>
        <w:autoSpaceDN w:val="0"/>
        <w:adjustRightInd w:val="0"/>
        <w:ind w:leftChars="-199" w:left="81" w:hangingChars="208" w:hanging="499"/>
        <w:jc w:val="right"/>
        <w:rPr>
          <w:rFonts w:ascii="ＭＳ 明朝" w:hAnsi="ＭＳ 明朝"/>
          <w:sz w:val="24"/>
        </w:rPr>
      </w:pPr>
      <w:r>
        <w:rPr>
          <w:rFonts w:ascii="ＭＳ 明朝" w:hAnsi="ＭＳ 明朝" w:hint="eastAsia"/>
          <w:sz w:val="24"/>
        </w:rPr>
        <w:t xml:space="preserve">申請者　〒　　　　－　　　　　　　　</w:t>
      </w:r>
    </w:p>
    <w:p w14:paraId="2FB85A5C" w14:textId="77777777" w:rsidR="003E3228" w:rsidRDefault="003E3228" w:rsidP="003E3228">
      <w:pPr>
        <w:wordWrap w:val="0"/>
        <w:autoSpaceDE w:val="0"/>
        <w:autoSpaceDN w:val="0"/>
        <w:adjustRightInd w:val="0"/>
        <w:ind w:leftChars="-199" w:left="81" w:hangingChars="208" w:hanging="499"/>
        <w:jc w:val="right"/>
        <w:rPr>
          <w:rFonts w:ascii="ＭＳ 明朝" w:hAnsi="ＭＳ 明朝"/>
          <w:sz w:val="24"/>
        </w:rPr>
      </w:pPr>
      <w:r>
        <w:rPr>
          <w:rFonts w:ascii="ＭＳ 明朝" w:hAnsi="ＭＳ 明朝" w:hint="eastAsia"/>
          <w:sz w:val="24"/>
        </w:rPr>
        <w:t xml:space="preserve">住　所　　　　　　　　　　　　　　　</w:t>
      </w:r>
    </w:p>
    <w:p w14:paraId="4E6F587B" w14:textId="77777777" w:rsidR="003E3228" w:rsidRDefault="003E3228" w:rsidP="003E3228">
      <w:pPr>
        <w:wordWrap w:val="0"/>
        <w:autoSpaceDE w:val="0"/>
        <w:autoSpaceDN w:val="0"/>
        <w:adjustRightInd w:val="0"/>
        <w:ind w:leftChars="-199" w:left="81" w:hangingChars="208" w:hanging="499"/>
        <w:jc w:val="right"/>
        <w:rPr>
          <w:rFonts w:ascii="ＭＳ 明朝" w:hAnsi="ＭＳ 明朝"/>
          <w:sz w:val="24"/>
        </w:rPr>
      </w:pPr>
      <w:r>
        <w:rPr>
          <w:rFonts w:ascii="ＭＳ 明朝" w:hAnsi="ＭＳ 明朝" w:hint="eastAsia"/>
          <w:sz w:val="24"/>
        </w:rPr>
        <w:t xml:space="preserve">氏　名　　　　　　　　　　　　　</w:t>
      </w:r>
      <w:r>
        <w:fldChar w:fldCharType="begin"/>
      </w:r>
      <w:r>
        <w:instrText>eq \o\ac(</w:instrText>
      </w:r>
      <w:r>
        <w:rPr>
          <w:rFonts w:ascii="ＭＳ 明朝" w:hAnsi="ＭＳ 明朝" w:hint="eastAsia"/>
          <w:sz w:val="24"/>
        </w:rPr>
        <w:instrText>○</w:instrText>
      </w:r>
      <w:r>
        <w:instrText>,</w:instrText>
      </w:r>
      <w:r>
        <w:rPr>
          <w:rFonts w:ascii="ＭＳ 明朝" w:hAnsi="ＭＳ 明朝" w:hint="eastAsia"/>
          <w:position w:val="2"/>
          <w:sz w:val="16"/>
        </w:rPr>
        <w:instrText>印</w:instrText>
      </w:r>
      <w:r>
        <w:instrText>)</w:instrText>
      </w:r>
      <w:r>
        <w:fldChar w:fldCharType="end"/>
      </w:r>
      <w:r>
        <w:rPr>
          <w:rFonts w:ascii="ＭＳ 明朝" w:hAnsi="ＭＳ 明朝" w:hint="eastAsia"/>
          <w:sz w:val="24"/>
        </w:rPr>
        <w:t xml:space="preserve">　</w:t>
      </w:r>
    </w:p>
    <w:p w14:paraId="20A25774" w14:textId="77777777" w:rsidR="003E3228" w:rsidRDefault="003E3228" w:rsidP="003E3228">
      <w:pPr>
        <w:wordWrap w:val="0"/>
        <w:autoSpaceDE w:val="0"/>
        <w:autoSpaceDN w:val="0"/>
        <w:adjustRightInd w:val="0"/>
        <w:ind w:leftChars="-199" w:left="81" w:hangingChars="208" w:hanging="499"/>
        <w:jc w:val="right"/>
        <w:rPr>
          <w:rFonts w:ascii="ＭＳ 明朝" w:hAnsi="ＭＳ 明朝"/>
          <w:sz w:val="24"/>
        </w:rPr>
      </w:pPr>
      <w:r>
        <w:rPr>
          <w:rFonts w:ascii="ＭＳ 明朝" w:hAnsi="ＭＳ 明朝" w:hint="eastAsia"/>
          <w:sz w:val="24"/>
        </w:rPr>
        <w:t xml:space="preserve">電話番号　　　　　　　　　　　　　　</w:t>
      </w:r>
    </w:p>
    <w:p w14:paraId="0F01BEC8" w14:textId="77777777" w:rsidR="003E3228" w:rsidRDefault="003E3228" w:rsidP="003E3228">
      <w:pPr>
        <w:rPr>
          <w:sz w:val="24"/>
        </w:rPr>
      </w:pPr>
    </w:p>
    <w:p w14:paraId="5100B6A1" w14:textId="77777777" w:rsidR="003E3228" w:rsidRDefault="003E3228" w:rsidP="003E3228">
      <w:pPr>
        <w:jc w:val="center"/>
        <w:rPr>
          <w:sz w:val="24"/>
        </w:rPr>
      </w:pPr>
      <w:r>
        <w:rPr>
          <w:rFonts w:hint="eastAsia"/>
          <w:sz w:val="24"/>
        </w:rPr>
        <w:t>伊根町家庭向け自立型再生可能エネルギー導入事業費補助金交付請求書</w:t>
      </w:r>
    </w:p>
    <w:p w14:paraId="236B0C44" w14:textId="77777777" w:rsidR="003E3228" w:rsidRDefault="003E3228" w:rsidP="003E3228">
      <w:pPr>
        <w:rPr>
          <w:sz w:val="24"/>
        </w:rPr>
      </w:pPr>
    </w:p>
    <w:p w14:paraId="5CC25502" w14:textId="77777777" w:rsidR="003E3228" w:rsidRDefault="003E3228" w:rsidP="003E3228">
      <w:pPr>
        <w:rPr>
          <w:sz w:val="24"/>
        </w:rPr>
      </w:pPr>
      <w:r>
        <w:rPr>
          <w:rFonts w:hint="eastAsia"/>
          <w:sz w:val="24"/>
        </w:rPr>
        <w:t xml:space="preserve">　　年　月　日付け第　号で交付決定通知のあった伊根町家庭向け自立型再生可能エネルギー導入事業費補助金について、伊根町家庭向け自立型再生可能エネルギー導入事業費補助金交付要綱第７条の規定により、下記のとおり請求します。</w:t>
      </w:r>
    </w:p>
    <w:p w14:paraId="2644126F" w14:textId="77777777" w:rsidR="003E3228" w:rsidRDefault="003E3228" w:rsidP="003E3228">
      <w:pPr>
        <w:rPr>
          <w:sz w:val="24"/>
        </w:rPr>
      </w:pPr>
    </w:p>
    <w:p w14:paraId="1C83E499" w14:textId="77777777" w:rsidR="003E3228" w:rsidRDefault="003E3228" w:rsidP="003E3228">
      <w:pPr>
        <w:jc w:val="center"/>
        <w:rPr>
          <w:sz w:val="24"/>
        </w:rPr>
      </w:pPr>
      <w:r>
        <w:rPr>
          <w:rFonts w:hint="eastAsia"/>
          <w:sz w:val="24"/>
        </w:rPr>
        <w:t>記</w:t>
      </w:r>
    </w:p>
    <w:p w14:paraId="0AE584DF" w14:textId="77777777" w:rsidR="003E3228" w:rsidRDefault="003E3228" w:rsidP="003E3228"/>
    <w:tbl>
      <w:tblPr>
        <w:tblW w:w="0" w:type="auto"/>
        <w:tblInd w:w="113" w:type="dxa"/>
        <w:tblLayout w:type="fixed"/>
        <w:tblCellMar>
          <w:left w:w="99" w:type="dxa"/>
          <w:right w:w="99" w:type="dxa"/>
        </w:tblCellMar>
        <w:tblLook w:val="0600" w:firstRow="0" w:lastRow="0" w:firstColumn="0" w:lastColumn="0" w:noHBand="1" w:noVBand="1"/>
      </w:tblPr>
      <w:tblGrid>
        <w:gridCol w:w="837"/>
        <w:gridCol w:w="1559"/>
        <w:gridCol w:w="496"/>
        <w:gridCol w:w="496"/>
        <w:gridCol w:w="496"/>
        <w:gridCol w:w="496"/>
        <w:gridCol w:w="496"/>
        <w:gridCol w:w="496"/>
        <w:gridCol w:w="496"/>
        <w:gridCol w:w="497"/>
        <w:gridCol w:w="2132"/>
      </w:tblGrid>
      <w:tr w:rsidR="003E3228" w14:paraId="6A254DED" w14:textId="77777777" w:rsidTr="009F5602">
        <w:trPr>
          <w:trHeight w:val="637"/>
        </w:trPr>
        <w:tc>
          <w:tcPr>
            <w:tcW w:w="837" w:type="dxa"/>
            <w:vAlign w:val="center"/>
          </w:tcPr>
          <w:p w14:paraId="222716D6" w14:textId="77777777" w:rsidR="003E3228" w:rsidRDefault="003E3228" w:rsidP="009F5602">
            <w:r>
              <w:rPr>
                <w:rFonts w:hint="eastAsi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0A3CF95" w14:textId="77777777" w:rsidR="003E3228" w:rsidRDefault="003E3228" w:rsidP="009F5602">
            <w:pPr>
              <w:jc w:val="distribute"/>
            </w:pPr>
            <w:r>
              <w:rPr>
                <w:rFonts w:hint="eastAsia"/>
              </w:rPr>
              <w:t>請求金額</w:t>
            </w:r>
          </w:p>
        </w:tc>
        <w:tc>
          <w:tcPr>
            <w:tcW w:w="496" w:type="dxa"/>
            <w:tcBorders>
              <w:top w:val="single" w:sz="4" w:space="0" w:color="auto"/>
              <w:left w:val="single" w:sz="4" w:space="0" w:color="auto"/>
              <w:bottom w:val="single" w:sz="4" w:space="0" w:color="auto"/>
              <w:right w:val="single" w:sz="4" w:space="0" w:color="auto"/>
            </w:tcBorders>
            <w:vAlign w:val="center"/>
          </w:tcPr>
          <w:p w14:paraId="375F57AD" w14:textId="77777777" w:rsidR="003E3228" w:rsidRDefault="003E3228" w:rsidP="009F5602">
            <w:r>
              <w:rPr>
                <w:rFonts w:hint="eastAsia"/>
              </w:rPr>
              <w:t>￥</w:t>
            </w:r>
          </w:p>
        </w:tc>
        <w:tc>
          <w:tcPr>
            <w:tcW w:w="496" w:type="dxa"/>
            <w:tcBorders>
              <w:top w:val="single" w:sz="4" w:space="0" w:color="auto"/>
              <w:left w:val="single" w:sz="4" w:space="0" w:color="auto"/>
              <w:bottom w:val="single" w:sz="4" w:space="0" w:color="auto"/>
              <w:right w:val="dashed" w:sz="4" w:space="0" w:color="auto"/>
            </w:tcBorders>
            <w:vAlign w:val="center"/>
          </w:tcPr>
          <w:p w14:paraId="5FB36BCD" w14:textId="77777777" w:rsidR="003E3228" w:rsidRDefault="003E3228" w:rsidP="009F5602"/>
        </w:tc>
        <w:tc>
          <w:tcPr>
            <w:tcW w:w="496" w:type="dxa"/>
            <w:tcBorders>
              <w:top w:val="single" w:sz="4" w:space="0" w:color="auto"/>
              <w:left w:val="dashed" w:sz="4" w:space="0" w:color="auto"/>
              <w:bottom w:val="single" w:sz="4" w:space="0" w:color="auto"/>
              <w:right w:val="dashed" w:sz="4" w:space="0" w:color="auto"/>
            </w:tcBorders>
            <w:vAlign w:val="center"/>
          </w:tcPr>
          <w:p w14:paraId="013B7D28" w14:textId="77777777" w:rsidR="003E3228" w:rsidRDefault="003E3228" w:rsidP="009F5602"/>
        </w:tc>
        <w:tc>
          <w:tcPr>
            <w:tcW w:w="496" w:type="dxa"/>
            <w:tcBorders>
              <w:top w:val="single" w:sz="4" w:space="0" w:color="auto"/>
              <w:left w:val="dashed" w:sz="4" w:space="0" w:color="auto"/>
              <w:bottom w:val="single" w:sz="4" w:space="0" w:color="auto"/>
              <w:right w:val="single" w:sz="4" w:space="0" w:color="auto"/>
            </w:tcBorders>
            <w:vAlign w:val="center"/>
          </w:tcPr>
          <w:p w14:paraId="623D074D" w14:textId="77777777" w:rsidR="003E3228" w:rsidRDefault="003E3228" w:rsidP="009F5602"/>
        </w:tc>
        <w:tc>
          <w:tcPr>
            <w:tcW w:w="496" w:type="dxa"/>
            <w:tcBorders>
              <w:top w:val="single" w:sz="4" w:space="0" w:color="auto"/>
              <w:left w:val="single" w:sz="4" w:space="0" w:color="auto"/>
              <w:bottom w:val="single" w:sz="4" w:space="0" w:color="auto"/>
              <w:right w:val="dashed" w:sz="4" w:space="0" w:color="auto"/>
            </w:tcBorders>
            <w:vAlign w:val="center"/>
          </w:tcPr>
          <w:p w14:paraId="5A4DEF69" w14:textId="77777777" w:rsidR="003E3228" w:rsidRDefault="003E3228" w:rsidP="009F5602"/>
        </w:tc>
        <w:tc>
          <w:tcPr>
            <w:tcW w:w="496" w:type="dxa"/>
            <w:tcBorders>
              <w:top w:val="single" w:sz="4" w:space="0" w:color="auto"/>
              <w:left w:val="dashed" w:sz="4" w:space="0" w:color="auto"/>
              <w:bottom w:val="single" w:sz="4" w:space="0" w:color="auto"/>
              <w:right w:val="dashed" w:sz="4" w:space="0" w:color="auto"/>
            </w:tcBorders>
            <w:vAlign w:val="center"/>
          </w:tcPr>
          <w:p w14:paraId="7AE67DA9" w14:textId="77777777" w:rsidR="003E3228" w:rsidRDefault="003E3228" w:rsidP="009F5602"/>
        </w:tc>
        <w:tc>
          <w:tcPr>
            <w:tcW w:w="496" w:type="dxa"/>
            <w:tcBorders>
              <w:top w:val="single" w:sz="4" w:space="0" w:color="auto"/>
              <w:left w:val="dashed" w:sz="4" w:space="0" w:color="auto"/>
              <w:bottom w:val="single" w:sz="4" w:space="0" w:color="auto"/>
              <w:right w:val="single" w:sz="4" w:space="0" w:color="auto"/>
            </w:tcBorders>
            <w:vAlign w:val="center"/>
          </w:tcPr>
          <w:p w14:paraId="776FB986" w14:textId="77777777" w:rsidR="003E3228" w:rsidRDefault="003E3228" w:rsidP="009F5602"/>
        </w:tc>
        <w:tc>
          <w:tcPr>
            <w:tcW w:w="497" w:type="dxa"/>
            <w:tcBorders>
              <w:top w:val="single" w:sz="4" w:space="0" w:color="auto"/>
              <w:left w:val="single" w:sz="4" w:space="0" w:color="auto"/>
              <w:bottom w:val="single" w:sz="4" w:space="0" w:color="auto"/>
              <w:right w:val="single" w:sz="4" w:space="0" w:color="auto"/>
            </w:tcBorders>
            <w:vAlign w:val="center"/>
          </w:tcPr>
          <w:p w14:paraId="142D30B6" w14:textId="77777777" w:rsidR="003E3228" w:rsidRDefault="003E3228" w:rsidP="009F5602">
            <w:pPr>
              <w:jc w:val="center"/>
            </w:pPr>
            <w:r>
              <w:rPr>
                <w:rFonts w:hint="eastAsia"/>
              </w:rPr>
              <w:t>円</w:t>
            </w:r>
          </w:p>
        </w:tc>
        <w:tc>
          <w:tcPr>
            <w:tcW w:w="2132" w:type="dxa"/>
            <w:tcBorders>
              <w:left w:val="nil"/>
            </w:tcBorders>
            <w:vAlign w:val="center"/>
          </w:tcPr>
          <w:p w14:paraId="24B2604E" w14:textId="77777777" w:rsidR="003E3228" w:rsidRDefault="003E3228" w:rsidP="009F5602">
            <w:r>
              <w:rPr>
                <w:rFonts w:hint="eastAsia"/>
              </w:rPr>
              <w:t xml:space="preserve">　</w:t>
            </w:r>
          </w:p>
        </w:tc>
      </w:tr>
    </w:tbl>
    <w:p w14:paraId="342B62C7" w14:textId="77777777" w:rsidR="003E3228" w:rsidRDefault="003E3228" w:rsidP="003E322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08"/>
        <w:gridCol w:w="1831"/>
        <w:gridCol w:w="4258"/>
      </w:tblGrid>
      <w:tr w:rsidR="003E3228" w14:paraId="27DAEE67" w14:textId="77777777" w:rsidTr="009F5602">
        <w:trPr>
          <w:trHeight w:val="585"/>
        </w:trPr>
        <w:tc>
          <w:tcPr>
            <w:tcW w:w="2408" w:type="dxa"/>
            <w:vAlign w:val="center"/>
          </w:tcPr>
          <w:p w14:paraId="7F79326C" w14:textId="77777777" w:rsidR="003E3228" w:rsidRDefault="003E3228" w:rsidP="009F5602">
            <w:pPr>
              <w:jc w:val="distribute"/>
            </w:pPr>
            <w:r>
              <w:rPr>
                <w:rFonts w:hint="eastAsia"/>
              </w:rPr>
              <w:t>支払方法</w:t>
            </w:r>
          </w:p>
        </w:tc>
        <w:tc>
          <w:tcPr>
            <w:tcW w:w="6089" w:type="dxa"/>
            <w:gridSpan w:val="2"/>
            <w:vAlign w:val="center"/>
          </w:tcPr>
          <w:p w14:paraId="67905A09" w14:textId="77777777" w:rsidR="003E3228" w:rsidRDefault="003E3228" w:rsidP="009F5602">
            <w:pPr>
              <w:jc w:val="center"/>
            </w:pPr>
            <w:r>
              <w:rPr>
                <w:rFonts w:hint="eastAsia"/>
                <w:spacing w:val="105"/>
              </w:rPr>
              <w:t>口座振</w:t>
            </w:r>
            <w:r>
              <w:rPr>
                <w:rFonts w:hint="eastAsia"/>
              </w:rPr>
              <w:t>込</w:t>
            </w:r>
          </w:p>
        </w:tc>
      </w:tr>
      <w:tr w:rsidR="003E3228" w14:paraId="439FF050" w14:textId="77777777" w:rsidTr="009F5602">
        <w:trPr>
          <w:cantSplit/>
          <w:trHeight w:val="594"/>
        </w:trPr>
        <w:tc>
          <w:tcPr>
            <w:tcW w:w="2408" w:type="dxa"/>
            <w:vMerge w:val="restart"/>
            <w:vAlign w:val="center"/>
          </w:tcPr>
          <w:p w14:paraId="14F8A4CF" w14:textId="77777777" w:rsidR="003E3228" w:rsidRDefault="003E3228" w:rsidP="009F5602">
            <w:pPr>
              <w:jc w:val="center"/>
            </w:pPr>
            <w:r>
              <w:rPr>
                <w:rFonts w:hint="eastAsia"/>
                <w:spacing w:val="105"/>
              </w:rPr>
              <w:t>振込</w:t>
            </w:r>
            <w:r>
              <w:rPr>
                <w:rFonts w:hint="eastAsia"/>
              </w:rPr>
              <w:t>先</w:t>
            </w:r>
          </w:p>
        </w:tc>
        <w:tc>
          <w:tcPr>
            <w:tcW w:w="1831" w:type="dxa"/>
            <w:vAlign w:val="center"/>
          </w:tcPr>
          <w:p w14:paraId="21D7664D" w14:textId="77777777" w:rsidR="003E3228" w:rsidRDefault="003E3228" w:rsidP="009F5602">
            <w:pPr>
              <w:jc w:val="distribute"/>
            </w:pPr>
            <w:r>
              <w:rPr>
                <w:rFonts w:hint="eastAsia"/>
              </w:rPr>
              <w:t>金融機関名</w:t>
            </w:r>
          </w:p>
        </w:tc>
        <w:tc>
          <w:tcPr>
            <w:tcW w:w="4258" w:type="dxa"/>
            <w:vAlign w:val="center"/>
          </w:tcPr>
          <w:p w14:paraId="5F7C6E4A" w14:textId="77777777" w:rsidR="003E3228" w:rsidRDefault="003E3228" w:rsidP="009F5602">
            <w:r>
              <w:rPr>
                <w:rFonts w:hint="eastAsia"/>
              </w:rPr>
              <w:t xml:space="preserve">　</w:t>
            </w:r>
          </w:p>
        </w:tc>
      </w:tr>
      <w:tr w:rsidR="003E3228" w14:paraId="07BFC9F8" w14:textId="77777777" w:rsidTr="009F5602">
        <w:trPr>
          <w:cantSplit/>
          <w:trHeight w:val="594"/>
        </w:trPr>
        <w:tc>
          <w:tcPr>
            <w:tcW w:w="2408" w:type="dxa"/>
            <w:vMerge/>
            <w:vAlign w:val="center"/>
          </w:tcPr>
          <w:p w14:paraId="69D30853" w14:textId="77777777" w:rsidR="003E3228" w:rsidRDefault="003E3228" w:rsidP="009F5602">
            <w:pPr>
              <w:jc w:val="center"/>
              <w:rPr>
                <w:spacing w:val="105"/>
              </w:rPr>
            </w:pPr>
          </w:p>
        </w:tc>
        <w:tc>
          <w:tcPr>
            <w:tcW w:w="1831" w:type="dxa"/>
            <w:vAlign w:val="center"/>
          </w:tcPr>
          <w:p w14:paraId="5FF33B22" w14:textId="77777777" w:rsidR="003E3228" w:rsidRDefault="003E3228" w:rsidP="009F5602">
            <w:pPr>
              <w:jc w:val="distribute"/>
            </w:pPr>
            <w:r>
              <w:rPr>
                <w:rFonts w:hint="eastAsia"/>
              </w:rPr>
              <w:t>支店名</w:t>
            </w:r>
          </w:p>
        </w:tc>
        <w:tc>
          <w:tcPr>
            <w:tcW w:w="4258" w:type="dxa"/>
            <w:vAlign w:val="center"/>
          </w:tcPr>
          <w:p w14:paraId="11305F2C" w14:textId="77777777" w:rsidR="003E3228" w:rsidRDefault="003E3228" w:rsidP="009F5602">
            <w:r>
              <w:rPr>
                <w:rFonts w:hint="eastAsia"/>
              </w:rPr>
              <w:t xml:space="preserve">　</w:t>
            </w:r>
          </w:p>
        </w:tc>
      </w:tr>
      <w:tr w:rsidR="003E3228" w14:paraId="2C0ADCE5" w14:textId="77777777" w:rsidTr="009F5602">
        <w:trPr>
          <w:cantSplit/>
          <w:trHeight w:val="594"/>
        </w:trPr>
        <w:tc>
          <w:tcPr>
            <w:tcW w:w="2408" w:type="dxa"/>
            <w:vMerge/>
            <w:vAlign w:val="center"/>
          </w:tcPr>
          <w:p w14:paraId="63B3DE4C" w14:textId="77777777" w:rsidR="003E3228" w:rsidRDefault="003E3228" w:rsidP="009F5602">
            <w:pPr>
              <w:jc w:val="center"/>
              <w:rPr>
                <w:spacing w:val="105"/>
              </w:rPr>
            </w:pPr>
          </w:p>
        </w:tc>
        <w:tc>
          <w:tcPr>
            <w:tcW w:w="1831" w:type="dxa"/>
            <w:vAlign w:val="center"/>
          </w:tcPr>
          <w:p w14:paraId="0663F416" w14:textId="77777777" w:rsidR="003E3228" w:rsidRDefault="003E3228" w:rsidP="009F5602">
            <w:pPr>
              <w:jc w:val="distribute"/>
            </w:pPr>
            <w:r>
              <w:rPr>
                <w:rFonts w:hint="eastAsia"/>
              </w:rPr>
              <w:t>預金口座</w:t>
            </w:r>
          </w:p>
        </w:tc>
        <w:tc>
          <w:tcPr>
            <w:tcW w:w="4258" w:type="dxa"/>
            <w:vAlign w:val="center"/>
          </w:tcPr>
          <w:p w14:paraId="4397A7BD" w14:textId="77777777" w:rsidR="003E3228" w:rsidRDefault="003E3228" w:rsidP="009F5602">
            <w:pPr>
              <w:jc w:val="center"/>
            </w:pPr>
            <w:r>
              <w:rPr>
                <w:rFonts w:hint="eastAsia"/>
              </w:rPr>
              <w:t>普通　・　当座</w:t>
            </w:r>
          </w:p>
        </w:tc>
      </w:tr>
      <w:tr w:rsidR="003E3228" w14:paraId="7F1F50C3" w14:textId="77777777" w:rsidTr="009F5602">
        <w:trPr>
          <w:cantSplit/>
          <w:trHeight w:val="594"/>
        </w:trPr>
        <w:tc>
          <w:tcPr>
            <w:tcW w:w="2408" w:type="dxa"/>
            <w:vMerge/>
            <w:vAlign w:val="center"/>
          </w:tcPr>
          <w:p w14:paraId="37C911DC" w14:textId="77777777" w:rsidR="003E3228" w:rsidRDefault="003E3228" w:rsidP="009F5602">
            <w:pPr>
              <w:jc w:val="center"/>
              <w:rPr>
                <w:spacing w:val="105"/>
              </w:rPr>
            </w:pPr>
          </w:p>
        </w:tc>
        <w:tc>
          <w:tcPr>
            <w:tcW w:w="1831" w:type="dxa"/>
            <w:vAlign w:val="center"/>
          </w:tcPr>
          <w:p w14:paraId="37BF0881" w14:textId="77777777" w:rsidR="003E3228" w:rsidRDefault="003E3228" w:rsidP="009F5602">
            <w:pPr>
              <w:jc w:val="distribute"/>
            </w:pPr>
            <w:r>
              <w:rPr>
                <w:rFonts w:hint="eastAsia"/>
              </w:rPr>
              <w:t>口座番号</w:t>
            </w:r>
          </w:p>
        </w:tc>
        <w:tc>
          <w:tcPr>
            <w:tcW w:w="4258" w:type="dxa"/>
            <w:vAlign w:val="center"/>
          </w:tcPr>
          <w:p w14:paraId="36B5FFB3" w14:textId="77777777" w:rsidR="003E3228" w:rsidRDefault="003E3228" w:rsidP="009F5602">
            <w:r>
              <w:rPr>
                <w:rFonts w:hint="eastAsia"/>
              </w:rPr>
              <w:t xml:space="preserve">　</w:t>
            </w:r>
          </w:p>
        </w:tc>
      </w:tr>
      <w:tr w:rsidR="003E3228" w14:paraId="0C8E1AB4" w14:textId="77777777" w:rsidTr="009F5602">
        <w:trPr>
          <w:cantSplit/>
          <w:trHeight w:val="594"/>
        </w:trPr>
        <w:tc>
          <w:tcPr>
            <w:tcW w:w="2408" w:type="dxa"/>
            <w:vMerge/>
            <w:vAlign w:val="center"/>
          </w:tcPr>
          <w:p w14:paraId="6F6A47C4" w14:textId="77777777" w:rsidR="003E3228" w:rsidRDefault="003E3228" w:rsidP="009F5602">
            <w:pPr>
              <w:jc w:val="center"/>
              <w:rPr>
                <w:spacing w:val="105"/>
              </w:rPr>
            </w:pPr>
          </w:p>
        </w:tc>
        <w:tc>
          <w:tcPr>
            <w:tcW w:w="1831" w:type="dxa"/>
            <w:vAlign w:val="center"/>
          </w:tcPr>
          <w:p w14:paraId="5B501F04" w14:textId="77777777" w:rsidR="003E3228" w:rsidRDefault="003E3228" w:rsidP="009F5602">
            <w:pPr>
              <w:jc w:val="center"/>
            </w:pPr>
            <w:r>
              <w:t>(</w:t>
            </w:r>
            <w:r>
              <w:rPr>
                <w:rFonts w:hint="eastAsia"/>
              </w:rPr>
              <w:t>ふりがな</w:t>
            </w:r>
            <w:r>
              <w:t>)</w:t>
            </w:r>
          </w:p>
          <w:p w14:paraId="2BC2BD30" w14:textId="77777777" w:rsidR="003E3228" w:rsidRDefault="003E3228" w:rsidP="009F5602">
            <w:pPr>
              <w:jc w:val="distribute"/>
            </w:pPr>
            <w:r>
              <w:rPr>
                <w:rFonts w:hint="eastAsia"/>
              </w:rPr>
              <w:t>口座名義人</w:t>
            </w:r>
          </w:p>
        </w:tc>
        <w:tc>
          <w:tcPr>
            <w:tcW w:w="4258" w:type="dxa"/>
            <w:vAlign w:val="center"/>
          </w:tcPr>
          <w:p w14:paraId="68E0A105" w14:textId="77777777" w:rsidR="003E3228" w:rsidRDefault="003E3228" w:rsidP="009F5602">
            <w:r>
              <w:rPr>
                <w:rFonts w:hint="eastAsia"/>
              </w:rPr>
              <w:t xml:space="preserve">　</w:t>
            </w:r>
          </w:p>
        </w:tc>
      </w:tr>
      <w:tr w:rsidR="003E3228" w14:paraId="5537D7D4" w14:textId="77777777" w:rsidTr="009F5602">
        <w:trPr>
          <w:trHeight w:val="585"/>
        </w:trPr>
        <w:tc>
          <w:tcPr>
            <w:tcW w:w="2408" w:type="dxa"/>
            <w:vAlign w:val="center"/>
          </w:tcPr>
          <w:p w14:paraId="42A335B8" w14:textId="77777777" w:rsidR="003E3228" w:rsidRDefault="003E3228" w:rsidP="009F5602">
            <w:pPr>
              <w:jc w:val="distribute"/>
            </w:pPr>
            <w:r>
              <w:rPr>
                <w:rFonts w:hint="eastAsia"/>
              </w:rPr>
              <w:t>備考</w:t>
            </w:r>
          </w:p>
        </w:tc>
        <w:tc>
          <w:tcPr>
            <w:tcW w:w="6089" w:type="dxa"/>
            <w:gridSpan w:val="2"/>
            <w:vAlign w:val="center"/>
          </w:tcPr>
          <w:p w14:paraId="0A50B4E1" w14:textId="77777777" w:rsidR="003E3228" w:rsidRDefault="003E3228" w:rsidP="009F5602">
            <w:r>
              <w:rPr>
                <w:rFonts w:hint="eastAsia"/>
              </w:rPr>
              <w:t xml:space="preserve">　</w:t>
            </w:r>
          </w:p>
        </w:tc>
      </w:tr>
    </w:tbl>
    <w:p w14:paraId="5A5FD3C7" w14:textId="77777777" w:rsidR="003E3228" w:rsidRDefault="003E3228" w:rsidP="003E3228">
      <w:r>
        <w:rPr>
          <w:rFonts w:hint="eastAsia"/>
        </w:rPr>
        <w:t>＊振込先口座は交付申請者名義の口座を記載してください。</w:t>
      </w:r>
    </w:p>
    <w:p w14:paraId="2207C833" w14:textId="7A2F1B86" w:rsidR="003E3228" w:rsidRPr="003E3228" w:rsidRDefault="003E3228" w:rsidP="00871AF3">
      <w:pPr>
        <w:wordWrap w:val="0"/>
        <w:rPr>
          <w:sz w:val="26"/>
          <w:szCs w:val="26"/>
        </w:rPr>
      </w:pPr>
    </w:p>
    <w:sectPr w:rsidR="003E3228" w:rsidRPr="003E3228" w:rsidSect="00474706">
      <w:pgSz w:w="11906" w:h="16838"/>
      <w:pgMar w:top="147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812A" w14:textId="77777777" w:rsidR="00373161" w:rsidRDefault="00373161" w:rsidP="00373161">
      <w:r>
        <w:separator/>
      </w:r>
    </w:p>
  </w:endnote>
  <w:endnote w:type="continuationSeparator" w:id="0">
    <w:p w14:paraId="240268CB" w14:textId="77777777" w:rsidR="00373161" w:rsidRDefault="00373161" w:rsidP="0037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5338" w14:textId="77777777" w:rsidR="00373161" w:rsidRDefault="00373161" w:rsidP="00373161">
      <w:r>
        <w:separator/>
      </w:r>
    </w:p>
  </w:footnote>
  <w:footnote w:type="continuationSeparator" w:id="0">
    <w:p w14:paraId="394690AC" w14:textId="77777777" w:rsidR="00373161" w:rsidRDefault="00373161" w:rsidP="0037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E0F97"/>
    <w:multiLevelType w:val="hybridMultilevel"/>
    <w:tmpl w:val="FFFFFFFF"/>
    <w:lvl w:ilvl="0" w:tplc="9F76DA54">
      <w:start w:val="1"/>
      <w:numFmt w:val="decimal"/>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1085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1AA"/>
    <w:rsid w:val="00091F37"/>
    <w:rsid w:val="001054F2"/>
    <w:rsid w:val="00186AE0"/>
    <w:rsid w:val="001A7D3B"/>
    <w:rsid w:val="002B1374"/>
    <w:rsid w:val="00373161"/>
    <w:rsid w:val="003E3228"/>
    <w:rsid w:val="00444F2D"/>
    <w:rsid w:val="00474706"/>
    <w:rsid w:val="004C36C8"/>
    <w:rsid w:val="00545DBE"/>
    <w:rsid w:val="005711F8"/>
    <w:rsid w:val="00653168"/>
    <w:rsid w:val="006B1595"/>
    <w:rsid w:val="007A37F8"/>
    <w:rsid w:val="007A7A7F"/>
    <w:rsid w:val="00870983"/>
    <w:rsid w:val="00871AF3"/>
    <w:rsid w:val="009A4F0B"/>
    <w:rsid w:val="009A7DD9"/>
    <w:rsid w:val="00AA1DC3"/>
    <w:rsid w:val="00B929BC"/>
    <w:rsid w:val="00BD7CD7"/>
    <w:rsid w:val="00C06BCE"/>
    <w:rsid w:val="00C34E75"/>
    <w:rsid w:val="00C82AAE"/>
    <w:rsid w:val="00C851AA"/>
    <w:rsid w:val="00F54307"/>
    <w:rsid w:val="00F8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4224FE2"/>
  <w14:defaultImageDpi w14:val="0"/>
  <w15:docId w15:val="{D8A86A52-E953-4E1F-A1A8-0DB7C27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51AA"/>
    <w:pPr>
      <w:widowControl w:val="0"/>
      <w:autoSpaceDE w:val="0"/>
      <w:autoSpaceDN w:val="0"/>
      <w:adjustRightInd w:val="0"/>
    </w:pPr>
    <w:rPr>
      <w:rFonts w:ascii="ＭＳ 明朝" w:cs="ＭＳ 明朝"/>
      <w:color w:val="000000"/>
      <w:sz w:val="24"/>
      <w:szCs w:val="24"/>
    </w:rPr>
  </w:style>
  <w:style w:type="table" w:customStyle="1" w:styleId="1">
    <w:name w:val="表（シンプル 1）"/>
    <w:basedOn w:val="a1"/>
    <w:rsid w:val="00091F37"/>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91F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73161"/>
    <w:pPr>
      <w:tabs>
        <w:tab w:val="center" w:pos="4252"/>
        <w:tab w:val="right" w:pos="8504"/>
      </w:tabs>
      <w:snapToGrid w:val="0"/>
    </w:pPr>
  </w:style>
  <w:style w:type="character" w:customStyle="1" w:styleId="a5">
    <w:name w:val="ヘッダー (文字)"/>
    <w:basedOn w:val="a0"/>
    <w:link w:val="a4"/>
    <w:uiPriority w:val="99"/>
    <w:rsid w:val="00373161"/>
    <w:rPr>
      <w:kern w:val="2"/>
      <w:sz w:val="21"/>
      <w:szCs w:val="22"/>
    </w:rPr>
  </w:style>
  <w:style w:type="paragraph" w:styleId="a6">
    <w:name w:val="footer"/>
    <w:basedOn w:val="a"/>
    <w:link w:val="a7"/>
    <w:uiPriority w:val="99"/>
    <w:rsid w:val="00373161"/>
    <w:pPr>
      <w:tabs>
        <w:tab w:val="center" w:pos="4252"/>
        <w:tab w:val="right" w:pos="8504"/>
      </w:tabs>
      <w:snapToGrid w:val="0"/>
    </w:pPr>
  </w:style>
  <w:style w:type="character" w:customStyle="1" w:styleId="a7">
    <w:name w:val="フッター (文字)"/>
    <w:basedOn w:val="a0"/>
    <w:link w:val="a6"/>
    <w:uiPriority w:val="99"/>
    <w:rsid w:val="003731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増井和彦</dc:creator>
  <cp:keywords/>
  <dc:description/>
  <cp:lastModifiedBy>石田 也寸志</cp:lastModifiedBy>
  <cp:revision>6</cp:revision>
  <cp:lastPrinted>2025-05-21T05:50:00Z</cp:lastPrinted>
  <dcterms:created xsi:type="dcterms:W3CDTF">2025-05-21T04:06:00Z</dcterms:created>
  <dcterms:modified xsi:type="dcterms:W3CDTF">2025-08-28T03:49:00Z</dcterms:modified>
</cp:coreProperties>
</file>